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245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3B2DBC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Pr="00AF798D" w:rsidRDefault="00294E64" w:rsidP="00110D43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REAMENAGEMENT DU LYCEE FARHAT HACHED</w:t>
            </w:r>
            <w:r w:rsidR="00110D4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0"/>
                <w:szCs w:val="20"/>
              </w:rPr>
              <w:t>RADES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94E64" w:rsidRDefault="004E1BF9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294E64" w:rsidRDefault="00294E64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D76AA1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F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94E64" w:rsidRDefault="004E1BF9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 :</w:t>
            </w:r>
          </w:p>
          <w:p w:rsidR="00294E64" w:rsidRDefault="00294E64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AF798D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C18036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94E64" w:rsidRDefault="004E1BF9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294E64" w:rsidRDefault="00294E64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74114C" w:rsidP="00294E6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294E64">
        <w:trPr>
          <w:trHeight w:val="149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E4E8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69046A" w:rsidRDefault="00AF798D" w:rsidP="0069046A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caps/>
                <w:sz w:val="20"/>
                <w:szCs w:val="20"/>
              </w:rPr>
              <w:t>CRM Ben Arous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AF798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Objet de la visite ou de la réunion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107F3E" w:rsidRDefault="0074114C" w:rsidP="00AF798D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107F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AF798D" w:rsidRPr="00107F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l’état d’étanchéité</w:t>
            </w:r>
            <w:r w:rsidRPr="00107F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90273" w:rsidRPr="00107F3E" w:rsidRDefault="00290273" w:rsidP="00107F3E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Salle 2, deuxième étage :</w:t>
            </w:r>
          </w:p>
          <w:p w:rsidR="0069046A" w:rsidRPr="00107F3E" w:rsidRDefault="0069046A" w:rsidP="00107F3E">
            <w:pPr>
              <w:pStyle w:val="Normal1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90273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Tronçon d’acrotère à reprendre (10m).</w:t>
            </w:r>
          </w:p>
          <w:p w:rsidR="00290273" w:rsidRPr="00107F3E" w:rsidRDefault="00290273" w:rsidP="00107F3E">
            <w:pPr>
              <w:pStyle w:val="Normal1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Descente d’eau pluviale non conforme aux normes (sorti</w:t>
            </w:r>
            <w:r w:rsidR="00294E64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bas), prévoir des descentes de diamètre 110 avec </w:t>
            </w:r>
            <w:r w:rsidR="00294E64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moignon</w:t>
            </w: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 </w:t>
            </w:r>
            <w:r w:rsidR="00294E64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plomb</w:t>
            </w: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 sortie latérale, apparent sur façade </w:t>
            </w:r>
            <w:r w:rsidR="00BA2833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principale avec accord de l’architecte.</w:t>
            </w:r>
          </w:p>
          <w:p w:rsidR="00BA2833" w:rsidRPr="00107F3E" w:rsidRDefault="00BA2833" w:rsidP="00107F3E">
            <w:pPr>
              <w:pStyle w:val="Normal1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Reprendre la forme de pente et l’étanchéité sur salle N°2 et prévoir un acrotère de séparation après descente d’eau pluvial.</w:t>
            </w:r>
          </w:p>
          <w:p w:rsidR="00BA2833" w:rsidRPr="00107F3E" w:rsidRDefault="00BA2833" w:rsidP="00107F3E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Salle 3 : </w:t>
            </w:r>
            <w:r w:rsidR="00E07E6F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Renforcer l</w:t>
            </w: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 bande d’étanchéité présence des </w:t>
            </w:r>
            <w:r w:rsidR="00294E64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boules</w:t>
            </w: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d’air.</w:t>
            </w:r>
          </w:p>
          <w:p w:rsidR="00BA2833" w:rsidRPr="00107F3E" w:rsidRDefault="00BA2833" w:rsidP="00107F3E">
            <w:pPr>
              <w:pStyle w:val="Normal1"/>
              <w:numPr>
                <w:ilvl w:val="0"/>
                <w:numId w:val="3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Bloc sanitaire :</w:t>
            </w:r>
          </w:p>
          <w:p w:rsidR="00BA2833" w:rsidRPr="00107F3E" w:rsidRDefault="00BA2833" w:rsidP="00107F3E">
            <w:pPr>
              <w:pStyle w:val="Normal1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Reprendre forme de pente</w:t>
            </w:r>
            <w:r w:rsidR="00E07E6F"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suite aux sondages réalisés.</w:t>
            </w:r>
          </w:p>
          <w:p w:rsidR="00E07E6F" w:rsidRPr="00107F3E" w:rsidRDefault="00E07E6F" w:rsidP="00107F3E">
            <w:pPr>
              <w:pStyle w:val="Normal1"/>
              <w:numPr>
                <w:ilvl w:val="0"/>
                <w:numId w:val="5"/>
              </w:numPr>
              <w:spacing w:after="0" w:line="360" w:lineRule="auto"/>
              <w:ind w:left="389" w:hangingChars="162" w:hanging="38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7F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Etanchéité état défectueuse, à reprendre.</w:t>
            </w:r>
          </w:p>
          <w:p w:rsidR="00BE4E80" w:rsidRDefault="00BE4E80" w:rsidP="0074114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107F3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07F3E" w:rsidRDefault="00107F3E" w:rsidP="00107F3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107F3E">
        <w:trPr>
          <w:trHeight w:val="192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552D" w:rsidRDefault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DC" w:rsidRDefault="00B43BDC" w:rsidP="00971BEE">
      <w:pPr>
        <w:spacing w:after="0" w:line="240" w:lineRule="auto"/>
      </w:pPr>
      <w:r>
        <w:separator/>
      </w:r>
    </w:p>
  </w:endnote>
  <w:endnote w:type="continuationSeparator" w:id="0">
    <w:p w:rsidR="00B43BDC" w:rsidRDefault="00B43BDC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DC" w:rsidRDefault="00B43BDC" w:rsidP="00971BEE">
      <w:pPr>
        <w:spacing w:after="0" w:line="240" w:lineRule="auto"/>
      </w:pPr>
      <w:r>
        <w:separator/>
      </w:r>
    </w:p>
  </w:footnote>
  <w:footnote w:type="continuationSeparator" w:id="0">
    <w:p w:rsidR="00B43BDC" w:rsidRDefault="00B43BDC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07F3E"/>
    <w:rsid w:val="00110D43"/>
    <w:rsid w:val="001162BF"/>
    <w:rsid w:val="001426D5"/>
    <w:rsid w:val="001F3D67"/>
    <w:rsid w:val="00221A92"/>
    <w:rsid w:val="00261803"/>
    <w:rsid w:val="00290273"/>
    <w:rsid w:val="00294E64"/>
    <w:rsid w:val="003B2DBC"/>
    <w:rsid w:val="00410233"/>
    <w:rsid w:val="004E1BF9"/>
    <w:rsid w:val="005638D1"/>
    <w:rsid w:val="005660E6"/>
    <w:rsid w:val="005D47C6"/>
    <w:rsid w:val="005F521E"/>
    <w:rsid w:val="00676F3E"/>
    <w:rsid w:val="0069046A"/>
    <w:rsid w:val="006B697F"/>
    <w:rsid w:val="006E529F"/>
    <w:rsid w:val="00705968"/>
    <w:rsid w:val="00731F74"/>
    <w:rsid w:val="0074114C"/>
    <w:rsid w:val="007B1ECC"/>
    <w:rsid w:val="00844132"/>
    <w:rsid w:val="00844903"/>
    <w:rsid w:val="008752D2"/>
    <w:rsid w:val="008D19F9"/>
    <w:rsid w:val="008E469D"/>
    <w:rsid w:val="00946D61"/>
    <w:rsid w:val="00971BEE"/>
    <w:rsid w:val="00986D16"/>
    <w:rsid w:val="00987B07"/>
    <w:rsid w:val="00A35AD5"/>
    <w:rsid w:val="00A43D47"/>
    <w:rsid w:val="00AF798D"/>
    <w:rsid w:val="00B43BDC"/>
    <w:rsid w:val="00B4552D"/>
    <w:rsid w:val="00BA2833"/>
    <w:rsid w:val="00BE4E80"/>
    <w:rsid w:val="00C0389B"/>
    <w:rsid w:val="00CC3CD9"/>
    <w:rsid w:val="00D20EB3"/>
    <w:rsid w:val="00D76AA1"/>
    <w:rsid w:val="00DE0A03"/>
    <w:rsid w:val="00E07E6F"/>
    <w:rsid w:val="00E5488A"/>
    <w:rsid w:val="00E818FC"/>
    <w:rsid w:val="00ED7B0A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14</cp:revision>
  <cp:lastPrinted>2020-10-16T07:51:00Z</cp:lastPrinted>
  <dcterms:created xsi:type="dcterms:W3CDTF">2020-10-01T07:48:00Z</dcterms:created>
  <dcterms:modified xsi:type="dcterms:W3CDTF">2020-10-16T07:52:00Z</dcterms:modified>
</cp:coreProperties>
</file>