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1875"/>
        <w:gridCol w:w="2496"/>
        <w:gridCol w:w="1243"/>
        <w:gridCol w:w="1243"/>
      </w:tblGrid>
      <w:tr w:rsidR="00C75270" w:rsidRPr="00C75270" w:rsidTr="00F039A6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F039A6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 xml:space="preserve"> </w:t>
            </w:r>
            <w:r w:rsidR="00C75270"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Affaire :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F039A6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 xml:space="preserve">    </w:t>
            </w:r>
            <w:r w:rsidR="00C75270"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F039A6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Lot :</w:t>
            </w:r>
          </w:p>
        </w:tc>
      </w:tr>
      <w:tr w:rsidR="00F039A6" w:rsidRPr="00C75270" w:rsidTr="00F039A6">
        <w:trPr>
          <w:trHeight w:val="394"/>
        </w:trPr>
        <w:tc>
          <w:tcPr>
            <w:tcW w:w="3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F039A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0"/>
                <w:lang w:eastAsia="fr-FR"/>
              </w:rPr>
            </w:pPr>
            <w:r w:rsidRPr="00F039A6">
              <w:rPr>
                <w:rFonts w:asciiTheme="majorBidi" w:hAnsiTheme="majorBidi" w:cstheme="majorBidi"/>
                <w:color w:val="000000"/>
                <w:szCs w:val="20"/>
                <w:shd w:val="clear" w:color="auto" w:fill="FFFFFF"/>
              </w:rPr>
              <w:t xml:space="preserve">PROJET DE CONSTRUCTION DU FOYER DU CENTRE DE </w:t>
            </w:r>
            <w:r>
              <w:rPr>
                <w:rFonts w:asciiTheme="majorBidi" w:hAnsiTheme="majorBidi" w:cstheme="majorBidi"/>
                <w:color w:val="000000"/>
                <w:szCs w:val="20"/>
                <w:shd w:val="clear" w:color="auto" w:fill="FFFFFF"/>
              </w:rPr>
              <w:t xml:space="preserve">   </w:t>
            </w:r>
            <w:r w:rsidRPr="00F039A6">
              <w:rPr>
                <w:rFonts w:asciiTheme="majorBidi" w:hAnsiTheme="majorBidi" w:cstheme="majorBidi"/>
                <w:color w:val="000000"/>
                <w:szCs w:val="20"/>
                <w:shd w:val="clear" w:color="auto" w:fill="FFFFFF"/>
              </w:rPr>
              <w:t>FORMATION SPECIALISEE DE  MANOUBA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39A6" w:rsidRDefault="00097CAF" w:rsidP="002A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19/01/2021</w:t>
            </w:r>
          </w:p>
          <w:p w:rsidR="00F039A6" w:rsidRDefault="00F039A6" w:rsidP="002A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  <w:p w:rsidR="00F039A6" w:rsidRPr="00F039A6" w:rsidRDefault="00F039A6" w:rsidP="002A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9A6" w:rsidRDefault="00F039A6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C18027</w:t>
            </w:r>
          </w:p>
          <w:p w:rsidR="00F039A6" w:rsidRDefault="00F039A6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  <w:p w:rsidR="00F039A6" w:rsidRPr="00F039A6" w:rsidRDefault="00F039A6" w:rsidP="0040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9A6" w:rsidRDefault="00F039A6" w:rsidP="00F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 FLUIDES</w:t>
            </w:r>
          </w:p>
          <w:p w:rsidR="00F039A6" w:rsidRDefault="00F039A6" w:rsidP="00F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  <w:p w:rsidR="00F039A6" w:rsidRPr="00F039A6" w:rsidRDefault="00F039A6" w:rsidP="00F90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</w:tr>
      <w:tr w:rsidR="00F039A6" w:rsidRPr="00C75270" w:rsidTr="00F039A6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Maitre d'ouvrage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Architecte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3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Entreprise</w:t>
            </w:r>
          </w:p>
        </w:tc>
      </w:tr>
      <w:tr w:rsidR="00F039A6" w:rsidRPr="00C27255" w:rsidTr="00F039A6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DRE MANOUBA</w:t>
            </w:r>
          </w:p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  <w:t>FAX N° 71 612 014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 xml:space="preserve">TAHER BACCOUCHE </w:t>
            </w:r>
          </w:p>
          <w:p w:rsidR="00F039A6" w:rsidRPr="00F039A6" w:rsidRDefault="00F039A6" w:rsidP="006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>FAX N° 71 816 100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F039A6" w:rsidRDefault="00F039A6" w:rsidP="003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>HORIZON</w:t>
            </w:r>
          </w:p>
          <w:p w:rsidR="00F039A6" w:rsidRPr="00F039A6" w:rsidRDefault="00F039A6" w:rsidP="003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</w:pPr>
            <w:r w:rsidRPr="00F039A6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fr-FR"/>
              </w:rPr>
              <w:t>FAX N° 71 608 768</w:t>
            </w:r>
          </w:p>
        </w:tc>
      </w:tr>
      <w:tr w:rsidR="00F039A6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27255" w:rsidRDefault="00F039A6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039A6" w:rsidRPr="00F039A6" w:rsidRDefault="00F039A6" w:rsidP="003A7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F039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: </w:t>
            </w:r>
            <w:r w:rsidRPr="00F039A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039A6" w:rsidRPr="00F039A6" w:rsidRDefault="00F039A6" w:rsidP="003A7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F039A6" w:rsidRPr="00F039A6" w:rsidRDefault="00F039A6" w:rsidP="00F0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F039A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Contrôle et vérification de</w:t>
            </w:r>
            <w:r w:rsidR="002947B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s</w:t>
            </w:r>
            <w:r w:rsidRPr="00F039A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réseaux fluides</w:t>
            </w:r>
            <w:r w:rsidR="002947B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B725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et avancement des travaux</w:t>
            </w:r>
          </w:p>
          <w:p w:rsidR="00F039A6" w:rsidRDefault="00F039A6" w:rsidP="00F0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01A36" w:rsidRPr="00F039A6" w:rsidRDefault="00301A36" w:rsidP="00F0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5A5043" w:rsidRPr="005A5043" w:rsidRDefault="00B725B4" w:rsidP="003232F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641" w:hanging="3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B72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L’avancement </w:t>
            </w:r>
            <w:r w:rsidR="005A5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des travaux </w:t>
            </w:r>
            <w:r w:rsidR="00097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est à 92</w:t>
            </w:r>
            <w:r w:rsidR="005A50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%.</w:t>
            </w:r>
          </w:p>
          <w:p w:rsidR="00F039A6" w:rsidRPr="00F21F61" w:rsidRDefault="00097CAF" w:rsidP="003232F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641" w:hanging="3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Assurer la liaison équipotentielle de </w:t>
            </w:r>
            <w:r w:rsidR="000B48B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réseau</w:t>
            </w:r>
            <w:r w:rsidR="00223F3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x</w:t>
            </w:r>
            <w:r w:rsidR="000B48B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fluides</w:t>
            </w:r>
            <w:r w:rsidR="00F21F6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F21F61" w:rsidRPr="00F21F61" w:rsidRDefault="00F21F61" w:rsidP="003232F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641" w:hanging="3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fixation et l’</w:t>
            </w:r>
            <w:r w:rsidR="00223F3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étanchéité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des équipe</w:t>
            </w:r>
            <w:r w:rsidR="00223F3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nts sanitaires.</w:t>
            </w:r>
          </w:p>
          <w:p w:rsidR="00F21F61" w:rsidRPr="00223F33" w:rsidRDefault="00455797" w:rsidP="003232F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641" w:hanging="3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23F3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Assistance à l’épreuve sous pressions de réseau fluide (eau froide, chaude) à 2bar.</w:t>
            </w:r>
          </w:p>
          <w:p w:rsidR="00223F33" w:rsidRPr="00223F33" w:rsidRDefault="00223F33" w:rsidP="003232F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641" w:hanging="3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Pas d’objection pour le raccordement </w:t>
            </w:r>
            <w:r w:rsidR="00E30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de réseau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Gaz.</w:t>
            </w:r>
          </w:p>
          <w:p w:rsidR="00E302F3" w:rsidRPr="00E302F3" w:rsidRDefault="00223F33" w:rsidP="003232F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641" w:hanging="3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signalisation rég</w:t>
            </w:r>
            <w:r w:rsidR="00E30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lementaire de réseaux Gaz enter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</w:t>
            </w:r>
            <w:r w:rsidR="00E30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223F33" w:rsidRPr="00223F33" w:rsidRDefault="00E302F3" w:rsidP="003232F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641" w:hanging="3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Assurer </w:t>
            </w:r>
            <w:r w:rsidR="00223F3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protection mécanique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réseau Gaz enterré</w:t>
            </w:r>
            <w:r w:rsidR="00223F3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(</w:t>
            </w:r>
            <w:r w:rsidR="00223F3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avertisseur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,</w:t>
            </w:r>
            <w:r w:rsidR="00323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sable</w:t>
            </w:r>
            <w:r w:rsidR="00223F3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…).</w:t>
            </w:r>
          </w:p>
          <w:p w:rsidR="00223F33" w:rsidRPr="001F4D06" w:rsidRDefault="00223F33" w:rsidP="003232F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641" w:hanging="3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protection contre le c</w:t>
            </w:r>
            <w:r w:rsidR="00E30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oc mécanique d</w:t>
            </w:r>
            <w:r w:rsidR="00E30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F4D0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tronçon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30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de conduite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Gaz à l’extérieur et le détendeur </w:t>
            </w:r>
            <w:r w:rsidR="001F4D0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à l’intérieur.</w:t>
            </w:r>
          </w:p>
          <w:p w:rsidR="001F4D06" w:rsidRPr="00B725B4" w:rsidRDefault="001F4D06" w:rsidP="003232FD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641" w:hanging="3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Peindre en jaune les conduits Gaz.</w:t>
            </w:r>
          </w:p>
        </w:tc>
      </w:tr>
      <w:tr w:rsidR="00F039A6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1A36" w:rsidRDefault="00301A36" w:rsidP="0032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301A36" w:rsidRDefault="00301A3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F039A6" w:rsidRDefault="00F039A6" w:rsidP="00F0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F039A6" w:rsidRPr="005D01B5" w:rsidRDefault="00F039A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039A6" w:rsidRPr="005D01B5" w:rsidRDefault="00F039A6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039A6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039A6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039A6" w:rsidRPr="00C75270" w:rsidTr="003232FD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039A6" w:rsidRPr="00C75270" w:rsidTr="003232FD">
        <w:trPr>
          <w:trHeight w:val="22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9A6" w:rsidRPr="00C75270" w:rsidRDefault="00F039A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71" w:rsidRDefault="008B4E71" w:rsidP="00385E40">
      <w:pPr>
        <w:spacing w:after="0" w:line="240" w:lineRule="auto"/>
      </w:pPr>
      <w:r>
        <w:separator/>
      </w:r>
    </w:p>
  </w:endnote>
  <w:endnote w:type="continuationSeparator" w:id="0">
    <w:p w:rsidR="008B4E71" w:rsidRDefault="008B4E7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71" w:rsidRDefault="008B4E71" w:rsidP="00385E40">
      <w:pPr>
        <w:spacing w:after="0" w:line="240" w:lineRule="auto"/>
      </w:pPr>
      <w:r>
        <w:separator/>
      </w:r>
    </w:p>
  </w:footnote>
  <w:footnote w:type="continuationSeparator" w:id="0">
    <w:p w:rsidR="008B4E71" w:rsidRDefault="008B4E7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6801"/>
    <w:multiLevelType w:val="hybridMultilevel"/>
    <w:tmpl w:val="3508E66E"/>
    <w:lvl w:ilvl="0" w:tplc="C4C8B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B6C7A"/>
    <w:multiLevelType w:val="hybridMultilevel"/>
    <w:tmpl w:val="A4AA9686"/>
    <w:lvl w:ilvl="0" w:tplc="F8C062A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D6733"/>
    <w:multiLevelType w:val="hybridMultilevel"/>
    <w:tmpl w:val="F4E0F8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93488"/>
    <w:multiLevelType w:val="hybridMultilevel"/>
    <w:tmpl w:val="E87EB3BC"/>
    <w:lvl w:ilvl="0" w:tplc="86B8DB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806A3"/>
    <w:rsid w:val="00090CF9"/>
    <w:rsid w:val="00097CAF"/>
    <w:rsid w:val="000B48B8"/>
    <w:rsid w:val="000C1B26"/>
    <w:rsid w:val="000C5E0F"/>
    <w:rsid w:val="000D23AF"/>
    <w:rsid w:val="000D3AEE"/>
    <w:rsid w:val="000D62ED"/>
    <w:rsid w:val="000E01B8"/>
    <w:rsid w:val="000E742D"/>
    <w:rsid w:val="000F69FC"/>
    <w:rsid w:val="00115D06"/>
    <w:rsid w:val="00145B87"/>
    <w:rsid w:val="0018271A"/>
    <w:rsid w:val="0019361B"/>
    <w:rsid w:val="001B451E"/>
    <w:rsid w:val="001E5DF1"/>
    <w:rsid w:val="001F4D06"/>
    <w:rsid w:val="002148BF"/>
    <w:rsid w:val="00217B4D"/>
    <w:rsid w:val="00217DA0"/>
    <w:rsid w:val="00223F33"/>
    <w:rsid w:val="00240CFB"/>
    <w:rsid w:val="002825A2"/>
    <w:rsid w:val="00282A71"/>
    <w:rsid w:val="00290CE4"/>
    <w:rsid w:val="002947BC"/>
    <w:rsid w:val="002C16EF"/>
    <w:rsid w:val="002C5115"/>
    <w:rsid w:val="002F776B"/>
    <w:rsid w:val="00301A36"/>
    <w:rsid w:val="00304B42"/>
    <w:rsid w:val="0030706C"/>
    <w:rsid w:val="003232FD"/>
    <w:rsid w:val="00340061"/>
    <w:rsid w:val="0034635B"/>
    <w:rsid w:val="00354270"/>
    <w:rsid w:val="003737E3"/>
    <w:rsid w:val="0038049F"/>
    <w:rsid w:val="003827BC"/>
    <w:rsid w:val="00385E40"/>
    <w:rsid w:val="003A770A"/>
    <w:rsid w:val="003C0399"/>
    <w:rsid w:val="003C61B6"/>
    <w:rsid w:val="003E58AA"/>
    <w:rsid w:val="003E79BF"/>
    <w:rsid w:val="00404712"/>
    <w:rsid w:val="00405071"/>
    <w:rsid w:val="00421533"/>
    <w:rsid w:val="00445F9E"/>
    <w:rsid w:val="00455797"/>
    <w:rsid w:val="00466BC0"/>
    <w:rsid w:val="004C47BE"/>
    <w:rsid w:val="004C7C14"/>
    <w:rsid w:val="004E4A43"/>
    <w:rsid w:val="004F0073"/>
    <w:rsid w:val="004F3117"/>
    <w:rsid w:val="004F7072"/>
    <w:rsid w:val="0051585D"/>
    <w:rsid w:val="00522087"/>
    <w:rsid w:val="00540A11"/>
    <w:rsid w:val="005513A8"/>
    <w:rsid w:val="00581814"/>
    <w:rsid w:val="005877DC"/>
    <w:rsid w:val="005A0E88"/>
    <w:rsid w:val="005A5043"/>
    <w:rsid w:val="005D01B5"/>
    <w:rsid w:val="005D30A3"/>
    <w:rsid w:val="005E29A9"/>
    <w:rsid w:val="005F6D12"/>
    <w:rsid w:val="00611E6C"/>
    <w:rsid w:val="00653127"/>
    <w:rsid w:val="00661131"/>
    <w:rsid w:val="00674CC2"/>
    <w:rsid w:val="006B3453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7F6B7F"/>
    <w:rsid w:val="0080484D"/>
    <w:rsid w:val="00804FBE"/>
    <w:rsid w:val="00822DCD"/>
    <w:rsid w:val="0083351D"/>
    <w:rsid w:val="00866F8F"/>
    <w:rsid w:val="00881FD2"/>
    <w:rsid w:val="008B4E71"/>
    <w:rsid w:val="008B58A5"/>
    <w:rsid w:val="008D0696"/>
    <w:rsid w:val="008F1551"/>
    <w:rsid w:val="00912224"/>
    <w:rsid w:val="00917D59"/>
    <w:rsid w:val="00945D1C"/>
    <w:rsid w:val="009521A2"/>
    <w:rsid w:val="00986ADF"/>
    <w:rsid w:val="00996D45"/>
    <w:rsid w:val="009A0010"/>
    <w:rsid w:val="009A69BF"/>
    <w:rsid w:val="009C5099"/>
    <w:rsid w:val="009D5C5C"/>
    <w:rsid w:val="009E213D"/>
    <w:rsid w:val="009F2552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360BB"/>
    <w:rsid w:val="00B5725A"/>
    <w:rsid w:val="00B725B4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D26C9"/>
    <w:rsid w:val="00DF6DB1"/>
    <w:rsid w:val="00E220DE"/>
    <w:rsid w:val="00E26C0F"/>
    <w:rsid w:val="00E302F3"/>
    <w:rsid w:val="00E33DBC"/>
    <w:rsid w:val="00E71668"/>
    <w:rsid w:val="00E75FC6"/>
    <w:rsid w:val="00EA06EC"/>
    <w:rsid w:val="00EA4B8F"/>
    <w:rsid w:val="00ED313E"/>
    <w:rsid w:val="00EF5D63"/>
    <w:rsid w:val="00F039A6"/>
    <w:rsid w:val="00F05839"/>
    <w:rsid w:val="00F21F61"/>
    <w:rsid w:val="00F24568"/>
    <w:rsid w:val="00F264B5"/>
    <w:rsid w:val="00F54259"/>
    <w:rsid w:val="00F763A2"/>
    <w:rsid w:val="00F904EC"/>
    <w:rsid w:val="00FA3576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75</cp:revision>
  <dcterms:created xsi:type="dcterms:W3CDTF">2018-12-05T09:01:00Z</dcterms:created>
  <dcterms:modified xsi:type="dcterms:W3CDTF">2021-01-29T14:00:00Z</dcterms:modified>
</cp:coreProperties>
</file>